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8E6" w:rsidRPr="005F58E6" w:rsidRDefault="005F58E6" w:rsidP="005F58E6">
      <w:pPr>
        <w:pStyle w:val="formattext"/>
        <w:spacing w:before="0" w:beforeAutospacing="0" w:after="0" w:afterAutospacing="0"/>
        <w:jc w:val="right"/>
        <w:textAlignment w:val="baseline"/>
      </w:pPr>
      <w:r>
        <w:tab/>
      </w:r>
      <w:r w:rsidRPr="005F58E6">
        <w:br/>
        <w:t>Министр</w:t>
      </w:r>
      <w:r w:rsidRPr="005F58E6">
        <w:br/>
        <w:t>С.С.Кравцов</w:t>
      </w:r>
    </w:p>
    <w:p w:rsidR="005F58E6" w:rsidRPr="005F58E6" w:rsidRDefault="005F58E6" w:rsidP="005F58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</w:t>
      </w:r>
    </w:p>
    <w:p w:rsidR="005F58E6" w:rsidRPr="005F58E6" w:rsidRDefault="005F58E6" w:rsidP="005F58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Министерстве юстиции</w:t>
      </w:r>
    </w:p>
    <w:p w:rsidR="005F58E6" w:rsidRPr="005F58E6" w:rsidRDefault="005F58E6" w:rsidP="005F58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5F58E6" w:rsidRPr="005F58E6" w:rsidRDefault="005F58E6" w:rsidP="005F58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17 июня 2020 года,</w:t>
      </w:r>
    </w:p>
    <w:p w:rsidR="005F58E6" w:rsidRPr="005F58E6" w:rsidRDefault="005F58E6" w:rsidP="005F58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 58681</w:t>
      </w: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  <w:r w:rsidRPr="005F5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F5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УТВЕРЖДЕН</w:t>
      </w:r>
      <w:r w:rsidRPr="005F5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приказом Министерства просвещения</w:t>
      </w:r>
      <w:r w:rsidRPr="005F5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Российской Федерации</w:t>
      </w:r>
      <w:r w:rsidRPr="005F5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15 мая 2020 года N 236</w:t>
      </w:r>
    </w:p>
    <w:p w:rsidR="005F58E6" w:rsidRPr="005F58E6" w:rsidRDefault="005F58E6" w:rsidP="005F58E6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приема на обучение по образовательным программам дошкольного образования</w:t>
      </w:r>
    </w:p>
    <w:p w:rsidR="005F58E6" w:rsidRPr="005F58E6" w:rsidRDefault="005F58E6" w:rsidP="005F58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4 октября 2021 года)</w:t>
      </w:r>
    </w:p>
    <w:p w:rsidR="005F58E6" w:rsidRPr="005F58E6" w:rsidRDefault="005F58E6" w:rsidP="005F58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дополнительно включен с 12 октября 2020 года </w:t>
      </w:r>
      <w:hyperlink r:id="rId4" w:anchor="6560IO" w:history="1"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5" w:anchor="7D20K3" w:history="1"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г. N 273-ФЗ "Об образовании в Российской Федерации"</w:t>
        </w:r>
      </w:hyperlink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 ст.7598; 2020, N 9, ст.1137) и настоящим Порядком.</w:t>
      </w: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самостоятельно.</w:t>
      </w:r>
    </w:p>
    <w:p w:rsidR="005F58E6" w:rsidRPr="005F58E6" w:rsidRDefault="005F58E6" w:rsidP="005F58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anchor="A9C0NL" w:history="1"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9 статьи 55 Федерального закона от 29 декабря 2012 г. N 273-ФЗ "Об образовании в Российской Федерации"</w:t>
        </w:r>
      </w:hyperlink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7" w:anchor="6580IP" w:history="1"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8" w:anchor="6580IP" w:history="1"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F58E6" w:rsidRPr="005F58E6" w:rsidRDefault="005F58E6" w:rsidP="005F58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anchor="A8U0NF" w:history="1"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3 статьи 67 Федерального закона от 29 декабря 2012 г. N 273-ФЗ "Об образовании в Российской Федерации"</w:t>
        </w:r>
      </w:hyperlink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Севастополя.</w:t>
      </w:r>
    </w:p>
    <w:p w:rsidR="005F58E6" w:rsidRPr="005F58E6" w:rsidRDefault="005F58E6" w:rsidP="005F58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anchor="8PE0LU" w:history="1"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2 статьи 9 Федерального закона от 29 декабря 2012 г. N 273-ФЗ "Об образовании в Российской Федерации"</w:t>
        </w:r>
      </w:hyperlink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 ст.7598; 2014, N 19, ст.2289).</w:t>
      </w: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имеет право преимущественного приема в государственные и муниципальные образовательные организации, в которых обучаются его полнородные и неполнородные братья и (или) сестры.</w:t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11" w:history="1"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действует до 28 июня 2026 года. - См. </w:t>
      </w:r>
      <w:hyperlink r:id="rId12" w:anchor="6580IP" w:history="1"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3" w:anchor="BQM0P3" w:history="1"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3.1 статьи 67 Федерального закона от 29 декабря 2012 г. N 273-ФЗ "Об образовании в Российской Федерации"</w:t>
        </w:r>
      </w:hyperlink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 ст.7598; 2019, N 4952, ст.69707833).</w:t>
      </w: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4" w:anchor="A9K0NH" w:history="1"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статьей 88 Федерального закона от 29 декабря 2012 г. N 273-ФЗ "Об образовании в Российской Федерации"</w:t>
        </w:r>
      </w:hyperlink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(Собрание законодательства Российской Федерации, 2012, N 53, ст.7598; 2019, N 30, ст.4134).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</w:t>
      </w: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5F58E6" w:rsidRPr="005F58E6" w:rsidRDefault="005F58E6" w:rsidP="005F58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5" w:anchor="A920NG" w:history="1"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4 статьи 67 Федерального закона от 29 декабря 2012 г. N 273-ФЗ "Об образовании в Российской Федерации"</w:t>
        </w:r>
      </w:hyperlink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5F58E6" w:rsidRPr="005F58E6" w:rsidRDefault="005F58E6" w:rsidP="005F58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" w:anchor="A8G0NE" w:history="1"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2 статьи 55 Федерального закона от 29 декабря 2012 г. N 273-ФЗ "Об образовании в Российской Федерации"</w:t>
        </w:r>
      </w:hyperlink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 ст.7598).</w:t>
      </w: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указанных документов, информация о сроках приема документов, указанных в </w:t>
      </w:r>
      <w:hyperlink r:id="rId17" w:anchor="7DI0KA" w:history="1"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пункте 9 настоящего Порядка</w:t>
        </w:r>
      </w:hyperlink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18" w:anchor="65E0IS" w:history="1"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действует до 28 июня 2026 года. - См. </w:t>
      </w:r>
      <w:hyperlink r:id="rId19" w:anchor="65C0IR" w:history="1"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 </w:t>
      </w:r>
      <w:hyperlink r:id="rId20" w:anchor="BR20P6" w:history="1"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части 14 статьи 98 Федерального закона от 29 декабря 2012 г. N 273-ФЗ "Об образовании в Российской Федерации"</w:t>
        </w:r>
      </w:hyperlink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58E6" w:rsidRPr="005F58E6" w:rsidRDefault="005F58E6" w:rsidP="005F58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5F58E6" w:rsidRPr="005F58E6" w:rsidRDefault="005F58E6" w:rsidP="005F58E6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1" w:anchor="BQQ0P4" w:history="1">
        <w:r w:rsidRPr="005F58E6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Часть 4.1 статьи 67 Федерального закона от 29 декабря 2012 г. N 273-ФЗ "Об образовании в Российской Федерации"</w:t>
        </w:r>
      </w:hyperlink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2012, N 53, ст.7598; 2019, N 52, ст.7833).</w:t>
      </w:r>
      <w:r w:rsidRPr="005F58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22" w:anchor="7D60K4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23" w:anchor="7D60K4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5F58E6" w:rsidRPr="005F58E6" w:rsidRDefault="005F58E6" w:rsidP="005F5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Сноска исключена с 1 марта 2022 года - </w:t>
      </w:r>
      <w:hyperlink r:id="rId24" w:anchor="7D60K4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25" w:anchor="7D60K4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о заявлениях для направления и приема (индивидуальный номер и дата подачи заявления);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о статусах обработки заявлений, об основаниях их изменения и комментарии к ним;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о документе о предоставлении места в государственной или муниципальной образовательной организации;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о документе о зачислении ребенка в государственную или муниципальную образовательную организацию.</w:t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(Подпункт в редакции, введенной в действие с 1 марта 2022 года </w:t>
      </w:r>
      <w:hyperlink r:id="rId26" w:anchor="7D60K4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27" w:anchor="7DG0K9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5F58E6" w:rsidRPr="005F58E6" w:rsidRDefault="005F58E6" w:rsidP="005F5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28" w:anchor="BRC0P9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17 статьи 98 Федерального закона от 29 декабря 2012 г. N 273-ФЗ "Об образовании в Российской Федерации"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2019, N 52, ст.7833).</w:t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 в редакции, введенной в действие с 1 марта 2022 года </w:t>
      </w:r>
      <w:hyperlink r:id="rId29" w:anchor="7D60K4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30" w:anchor="7DG0K9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   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государственных и муниципальных услуг (функций).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фамилия, имя, отчество (последнее - при наличии) ребенка;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дата рождения ребенка;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реквизиты свидетельства о рождении ребенка;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фамилия, имя, отчество (последнее - при наличии) родителей (законных представителей) ребенка;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ребенка;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ж) реквизиты документа, подтверждающего установление опеки (при наличии);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л) о направленности дошкольной группы;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м) о необходимом режиме пребывания ребенка;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н) о желаемой дате приема на обучение.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ии</w:t>
      </w:r>
      <w:proofErr w:type="spellEnd"/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имя (имена), отчество(-а) (последнее - при наличии) полнородных или неполнородных братьев и (или) сестер.</w:t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 марта 2022 года </w:t>
      </w:r>
      <w:hyperlink r:id="rId31" w:anchor="7DC0K7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32" w:anchor="7DI0KA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</w:t>
      </w:r>
      <w:hyperlink r:id="rId33" w:anchor="7E80KG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10 Федерального закона от 25 июля 2002 г. N 115-ФЗ "О правовом положении иностранных граждан в Российской Федерации"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2002, N 30, ст.3032);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с 1 января 2021 года - </w:t>
      </w:r>
      <w:hyperlink r:id="rId34" w:anchor="65A0IQ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35" w:anchor="7DS0KE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документ, подтверждающий установление опеки (при необходимости);     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с 12 октября 2020 года - </w:t>
      </w:r>
      <w:hyperlink r:id="rId36" w:anchor="65A0IQ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37" w:anchor="7DI0KA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 психолого-медико-педагогической комиссии (при необходимости);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 с 12 октября 2020 года </w:t>
      </w:r>
      <w:hyperlink r:id="rId38" w:anchor="65E0IS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   </w:t>
      </w:r>
    </w:p>
    <w:p w:rsidR="005F58E6" w:rsidRPr="005F58E6" w:rsidRDefault="005F58E6" w:rsidP="005F5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Абзацы двадцать седьмой - двадцать девятый предыдущей редакции с 12 октября 2020 года считаются соответственно абзацами двадцать восьмым - тридцатым настоящей редакции - </w:t>
      </w:r>
      <w:hyperlink r:id="rId39" w:anchor="7D60K4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5F58E6" w:rsidRPr="005F58E6" w:rsidRDefault="005F58E6" w:rsidP="005F5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____________________________________________________________________     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40" w:anchor="7D60K4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1" w:anchor="7DI0KA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.</w:t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42" w:anchor="7D60K4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марта 2022 года </w:t>
      </w:r>
      <w:hyperlink r:id="rId43" w:anchor="7DE0K8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44" w:anchor="7DI0KA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5F58E6" w:rsidRPr="005F58E6" w:rsidRDefault="005F58E6" w:rsidP="005F5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>
            <wp:extent cx="161925" cy="219075"/>
            <wp:effectExtent l="0" t="0" r="9525" b="9525"/>
            <wp:docPr id="1" name="Рисунок 1" descr="https://api.docs.cntd.ru/img/56/50/68/75/3/087747e2-9f5f-4cd6-80b9-b90ad8d7279c/P006E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docs.cntd.ru/img/56/50/68/75/3/087747e2-9f5f-4cd6-80b9-b90ad8d7279c/P006E0000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Сноска исключена с 1 марта 2022 года - </w:t>
      </w:r>
      <w:hyperlink r:id="rId46" w:anchor="7DE0K8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47" w:anchor="7DI0KA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организации.</w:t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12 октября 2020 года </w:t>
      </w:r>
      <w:hyperlink r:id="rId48" w:anchor="7D60K4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8 сентября 2020 года N 471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9" w:anchor="7DI0KA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ответственного за прием документов, содержащий индивидуальный номер заявления и перечень представленных при приеме документов.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 </w:t>
      </w:r>
      <w:hyperlink r:id="rId50" w:anchor="7DI0KA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9 настоящего Порядка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После приема документов, указанных в </w:t>
      </w:r>
      <w:hyperlink r:id="rId51" w:anchor="7DI0KA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9 настоящего Порядка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образовательная организация заключает договор об образовании по образовательным программам дошкольного образования (далее - договор) с родителями (законными представителями) ребенка.</w:t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марта 2022 года </w:t>
      </w:r>
      <w:hyperlink r:id="rId52" w:anchor="7DI0KA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53" w:anchor="7DM0KA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5F58E6" w:rsidRPr="005F58E6" w:rsidRDefault="005F58E6" w:rsidP="005F58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</w:t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54" w:anchor="A9C0NN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 2 статьи 53 Федерального закона от 29 декабря 2012 г. N 273-ФЗ "Об образовании в Российской Федерации"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ст.7598).</w:t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 в редакции, введенной в действие с 1 марта 2022 года </w:t>
      </w:r>
      <w:hyperlink r:id="rId55" w:anchor="7DI0KA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4 октября 2021 года N 686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действует до 28 июня 2026 года. - См. </w:t>
      </w:r>
      <w:hyperlink r:id="rId56" w:anchor="7DM0KA" w:history="1">
        <w:r w:rsidRPr="005F58E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58E6" w:rsidRPr="005F58E6" w:rsidRDefault="005F58E6" w:rsidP="005F58E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58E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AC17F5" w:rsidRDefault="00AC17F5" w:rsidP="005F58E6">
      <w:pPr>
        <w:tabs>
          <w:tab w:val="left" w:pos="2835"/>
        </w:tabs>
      </w:pPr>
      <w:bookmarkStart w:id="0" w:name="_GoBack"/>
      <w:bookmarkEnd w:id="0"/>
    </w:p>
    <w:sectPr w:rsidR="00AC17F5" w:rsidSect="00B92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8E6"/>
    <w:rsid w:val="001B3B5B"/>
    <w:rsid w:val="001F29BD"/>
    <w:rsid w:val="005F58E6"/>
    <w:rsid w:val="00AC17F5"/>
    <w:rsid w:val="00B92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F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31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7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902389617" TargetMode="External"/><Relationship Id="rId18" Type="http://schemas.openxmlformats.org/officeDocument/2006/relationships/hyperlink" Target="https://docs.cntd.ru/document/726730362" TargetMode="External"/><Relationship Id="rId26" Type="http://schemas.openxmlformats.org/officeDocument/2006/relationships/hyperlink" Target="https://docs.cntd.ru/document/726730362" TargetMode="External"/><Relationship Id="rId39" Type="http://schemas.openxmlformats.org/officeDocument/2006/relationships/hyperlink" Target="https://docs.cntd.ru/document/565890823" TargetMode="External"/><Relationship Id="rId21" Type="http://schemas.openxmlformats.org/officeDocument/2006/relationships/hyperlink" Target="https://docs.cntd.ru/document/902389617" TargetMode="External"/><Relationship Id="rId34" Type="http://schemas.openxmlformats.org/officeDocument/2006/relationships/hyperlink" Target="https://docs.cntd.ru/document/565890823" TargetMode="External"/><Relationship Id="rId42" Type="http://schemas.openxmlformats.org/officeDocument/2006/relationships/hyperlink" Target="https://docs.cntd.ru/document/565890823" TargetMode="External"/><Relationship Id="rId47" Type="http://schemas.openxmlformats.org/officeDocument/2006/relationships/hyperlink" Target="https://docs.cntd.ru/document/578309475" TargetMode="External"/><Relationship Id="rId50" Type="http://schemas.openxmlformats.org/officeDocument/2006/relationships/hyperlink" Target="https://docs.cntd.ru/document/565068753" TargetMode="External"/><Relationship Id="rId55" Type="http://schemas.openxmlformats.org/officeDocument/2006/relationships/hyperlink" Target="https://docs.cntd.ru/document/726730362" TargetMode="External"/><Relationship Id="rId7" Type="http://schemas.openxmlformats.org/officeDocument/2006/relationships/hyperlink" Target="https://docs.cntd.ru/document/565890823" TargetMode="External"/><Relationship Id="rId12" Type="http://schemas.openxmlformats.org/officeDocument/2006/relationships/hyperlink" Target="https://docs.cntd.ru/document/578309475" TargetMode="External"/><Relationship Id="rId17" Type="http://schemas.openxmlformats.org/officeDocument/2006/relationships/hyperlink" Target="https://docs.cntd.ru/document/565068753" TargetMode="External"/><Relationship Id="rId25" Type="http://schemas.openxmlformats.org/officeDocument/2006/relationships/hyperlink" Target="https://docs.cntd.ru/document/578309475" TargetMode="External"/><Relationship Id="rId33" Type="http://schemas.openxmlformats.org/officeDocument/2006/relationships/hyperlink" Target="https://docs.cntd.ru/document/901823501" TargetMode="External"/><Relationship Id="rId38" Type="http://schemas.openxmlformats.org/officeDocument/2006/relationships/hyperlink" Target="https://docs.cntd.ru/document/565890823" TargetMode="External"/><Relationship Id="rId46" Type="http://schemas.openxmlformats.org/officeDocument/2006/relationships/hyperlink" Target="https://docs.cntd.ru/document/72673036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2389617" TargetMode="External"/><Relationship Id="rId20" Type="http://schemas.openxmlformats.org/officeDocument/2006/relationships/hyperlink" Target="https://docs.cntd.ru/document/902389617" TargetMode="External"/><Relationship Id="rId29" Type="http://schemas.openxmlformats.org/officeDocument/2006/relationships/hyperlink" Target="https://docs.cntd.ru/document/726730362" TargetMode="External"/><Relationship Id="rId41" Type="http://schemas.openxmlformats.org/officeDocument/2006/relationships/hyperlink" Target="https://docs.cntd.ru/document/542675764" TargetMode="External"/><Relationship Id="rId54" Type="http://schemas.openxmlformats.org/officeDocument/2006/relationships/hyperlink" Target="https://docs.cntd.ru/document/90238961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726730362" TargetMode="External"/><Relationship Id="rId24" Type="http://schemas.openxmlformats.org/officeDocument/2006/relationships/hyperlink" Target="https://docs.cntd.ru/document/726730362" TargetMode="External"/><Relationship Id="rId32" Type="http://schemas.openxmlformats.org/officeDocument/2006/relationships/hyperlink" Target="https://docs.cntd.ru/document/578309475" TargetMode="External"/><Relationship Id="rId37" Type="http://schemas.openxmlformats.org/officeDocument/2006/relationships/hyperlink" Target="https://docs.cntd.ru/document/542675764" TargetMode="External"/><Relationship Id="rId40" Type="http://schemas.openxmlformats.org/officeDocument/2006/relationships/hyperlink" Target="https://docs.cntd.ru/document/565890823" TargetMode="External"/><Relationship Id="rId45" Type="http://schemas.openxmlformats.org/officeDocument/2006/relationships/image" Target="media/image1.png"/><Relationship Id="rId53" Type="http://schemas.openxmlformats.org/officeDocument/2006/relationships/hyperlink" Target="https://docs.cntd.ru/document/578309475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docs.cntd.ru/document/902389617" TargetMode="External"/><Relationship Id="rId15" Type="http://schemas.openxmlformats.org/officeDocument/2006/relationships/hyperlink" Target="https://docs.cntd.ru/document/902389617" TargetMode="External"/><Relationship Id="rId23" Type="http://schemas.openxmlformats.org/officeDocument/2006/relationships/hyperlink" Target="https://docs.cntd.ru/document/578309475" TargetMode="External"/><Relationship Id="rId28" Type="http://schemas.openxmlformats.org/officeDocument/2006/relationships/hyperlink" Target="https://docs.cntd.ru/document/902389617" TargetMode="External"/><Relationship Id="rId36" Type="http://schemas.openxmlformats.org/officeDocument/2006/relationships/hyperlink" Target="https://docs.cntd.ru/document/565890823" TargetMode="External"/><Relationship Id="rId49" Type="http://schemas.openxmlformats.org/officeDocument/2006/relationships/hyperlink" Target="https://docs.cntd.ru/document/542675764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docs.cntd.ru/document/902389617" TargetMode="External"/><Relationship Id="rId19" Type="http://schemas.openxmlformats.org/officeDocument/2006/relationships/hyperlink" Target="https://docs.cntd.ru/document/578309475" TargetMode="External"/><Relationship Id="rId31" Type="http://schemas.openxmlformats.org/officeDocument/2006/relationships/hyperlink" Target="https://docs.cntd.ru/document/726730362" TargetMode="External"/><Relationship Id="rId44" Type="http://schemas.openxmlformats.org/officeDocument/2006/relationships/hyperlink" Target="https://docs.cntd.ru/document/578309475" TargetMode="External"/><Relationship Id="rId52" Type="http://schemas.openxmlformats.org/officeDocument/2006/relationships/hyperlink" Target="https://docs.cntd.ru/document/726730362" TargetMode="External"/><Relationship Id="rId4" Type="http://schemas.openxmlformats.org/officeDocument/2006/relationships/hyperlink" Target="https://docs.cntd.ru/document/565890823" TargetMode="External"/><Relationship Id="rId9" Type="http://schemas.openxmlformats.org/officeDocument/2006/relationships/hyperlink" Target="https://docs.cntd.ru/document/902389617" TargetMode="External"/><Relationship Id="rId14" Type="http://schemas.openxmlformats.org/officeDocument/2006/relationships/hyperlink" Target="https://docs.cntd.ru/document/902389617" TargetMode="External"/><Relationship Id="rId22" Type="http://schemas.openxmlformats.org/officeDocument/2006/relationships/hyperlink" Target="https://docs.cntd.ru/document/726730362" TargetMode="External"/><Relationship Id="rId27" Type="http://schemas.openxmlformats.org/officeDocument/2006/relationships/hyperlink" Target="https://docs.cntd.ru/document/578309475" TargetMode="External"/><Relationship Id="rId30" Type="http://schemas.openxmlformats.org/officeDocument/2006/relationships/hyperlink" Target="https://docs.cntd.ru/document/578309475" TargetMode="External"/><Relationship Id="rId35" Type="http://schemas.openxmlformats.org/officeDocument/2006/relationships/hyperlink" Target="https://docs.cntd.ru/document/542682688" TargetMode="External"/><Relationship Id="rId43" Type="http://schemas.openxmlformats.org/officeDocument/2006/relationships/hyperlink" Target="https://docs.cntd.ru/document/726730362" TargetMode="External"/><Relationship Id="rId48" Type="http://schemas.openxmlformats.org/officeDocument/2006/relationships/hyperlink" Target="https://docs.cntd.ru/document/565890823" TargetMode="External"/><Relationship Id="rId56" Type="http://schemas.openxmlformats.org/officeDocument/2006/relationships/hyperlink" Target="https://docs.cntd.ru/document/578309475" TargetMode="External"/><Relationship Id="rId8" Type="http://schemas.openxmlformats.org/officeDocument/2006/relationships/hyperlink" Target="https://docs.cntd.ru/document/542675764" TargetMode="External"/><Relationship Id="rId51" Type="http://schemas.openxmlformats.org/officeDocument/2006/relationships/hyperlink" Target="https://docs.cntd.ru/document/565068753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3510</Words>
  <Characters>20007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kompYOUter</cp:lastModifiedBy>
  <cp:revision>2</cp:revision>
  <dcterms:created xsi:type="dcterms:W3CDTF">2022-03-28T10:33:00Z</dcterms:created>
  <dcterms:modified xsi:type="dcterms:W3CDTF">2022-03-28T10:33:00Z</dcterms:modified>
</cp:coreProperties>
</file>